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EE72F">
      <w:pPr>
        <w:jc w:val="left"/>
        <w:rPr>
          <w:sz w:val="24"/>
        </w:rPr>
      </w:pPr>
      <w:r>
        <w:rPr>
          <w:rFonts w:hint="eastAsia"/>
          <w:sz w:val="24"/>
        </w:rPr>
        <w:t>附表</w:t>
      </w:r>
      <w:r>
        <w:rPr>
          <w:sz w:val="24"/>
        </w:rPr>
        <w:t>1</w:t>
      </w:r>
      <w:r>
        <w:rPr>
          <w:rFonts w:hint="eastAsia"/>
          <w:sz w:val="24"/>
        </w:rPr>
        <w:t>:</w:t>
      </w:r>
    </w:p>
    <w:p w14:paraId="3BAFAEDD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货物、服务类采购参数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6476"/>
        <w:gridCol w:w="1140"/>
      </w:tblGrid>
      <w:tr w14:paraId="1EB45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62" w:type="dxa"/>
            <w:tcBorders>
              <w:top w:val="single" w:color="auto" w:sz="8" w:space="0"/>
            </w:tcBorders>
            <w:vAlign w:val="center"/>
          </w:tcPr>
          <w:p w14:paraId="5D4999C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7541" w:type="dxa"/>
            <w:vAlign w:val="center"/>
          </w:tcPr>
          <w:p w14:paraId="2D94F6D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内  容</w:t>
            </w:r>
          </w:p>
        </w:tc>
        <w:tc>
          <w:tcPr>
            <w:tcW w:w="1377" w:type="dxa"/>
            <w:vAlign w:val="center"/>
          </w:tcPr>
          <w:p w14:paraId="70B95D1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14:paraId="4C683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062" w:type="dxa"/>
            <w:vAlign w:val="center"/>
          </w:tcPr>
          <w:p w14:paraId="414B8BE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</w:t>
            </w:r>
          </w:p>
        </w:tc>
        <w:tc>
          <w:tcPr>
            <w:tcW w:w="7541" w:type="dxa"/>
          </w:tcPr>
          <w:p w14:paraId="2A8D6BA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货物服务名称、数量及单位：</w:t>
            </w:r>
          </w:p>
          <w:p w14:paraId="353DC8DE">
            <w:pPr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1、</w:t>
            </w:r>
            <w:r>
              <w:rPr>
                <w:rFonts w:hint="eastAsia"/>
                <w:b/>
                <w:sz w:val="24"/>
                <w:lang w:val="en-US" w:eastAsia="zh-CN"/>
              </w:rPr>
              <w:t>2025届毕业生定制保温杯、347套</w:t>
            </w:r>
          </w:p>
          <w:p w14:paraId="0EEA2261">
            <w:pPr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2、</w:t>
            </w:r>
            <w:r>
              <w:rPr>
                <w:rFonts w:hint="eastAsia"/>
                <w:b/>
                <w:sz w:val="24"/>
                <w:lang w:val="en-US" w:eastAsia="zh-CN"/>
              </w:rPr>
              <w:t>2025届毕业生定制手环、347件</w:t>
            </w:r>
          </w:p>
          <w:p w14:paraId="78748E62">
            <w:pPr>
              <w:rPr>
                <w:sz w:val="24"/>
              </w:rPr>
            </w:pPr>
          </w:p>
        </w:tc>
        <w:tc>
          <w:tcPr>
            <w:tcW w:w="1377" w:type="dxa"/>
          </w:tcPr>
          <w:p w14:paraId="5A151DAA">
            <w:pPr>
              <w:jc w:val="left"/>
              <w:rPr>
                <w:sz w:val="24"/>
              </w:rPr>
            </w:pPr>
          </w:p>
        </w:tc>
      </w:tr>
      <w:tr w14:paraId="41A11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062" w:type="dxa"/>
            <w:vAlign w:val="center"/>
          </w:tcPr>
          <w:p w14:paraId="0F6275E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</w:t>
            </w:r>
          </w:p>
        </w:tc>
        <w:tc>
          <w:tcPr>
            <w:tcW w:w="7541" w:type="dxa"/>
          </w:tcPr>
          <w:p w14:paraId="4B1761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技术参数：（可另附页）</w:t>
            </w:r>
          </w:p>
          <w:p w14:paraId="23BEA97C">
            <w:pPr>
              <w:rPr>
                <w:b/>
                <w:sz w:val="24"/>
              </w:rPr>
            </w:pPr>
          </w:p>
          <w:p w14:paraId="26F096B0">
            <w:pPr>
              <w:rPr>
                <w:b/>
                <w:sz w:val="24"/>
              </w:rPr>
            </w:pPr>
          </w:p>
          <w:p w14:paraId="517052F1">
            <w:pPr>
              <w:bidi w:val="0"/>
              <w:ind w:firstLine="720" w:firstLineChars="3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主要参数：</w:t>
            </w:r>
          </w:p>
          <w:p w14:paraId="3457CCDD">
            <w:pPr>
              <w:ind w:left="958" w:leftChars="456" w:firstLine="0" w:firstLineChars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定制水杯:屏显保温杯（单杯）；材质:SUS316；礼盒尺寸:198x198x95mm；礼袋尺寸:220x230x100mm。</w:t>
            </w:r>
          </w:p>
          <w:p w14:paraId="18DC0D26">
            <w:pPr>
              <w:ind w:left="958" w:leftChars="456" w:firstLine="0" w:firstLineChars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定制手环：手环（单个）；材质:金属；礼盒尺寸:59x59x37mm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（外径</w:t>
            </w:r>
            <w:r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  <w:t>40mm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，内径31</w:t>
            </w:r>
            <w:r>
              <w:rPr>
                <w:rFonts w:hint="eastAsia" w:eastAsia="宋体"/>
                <w:bCs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/>
                <w:bCs/>
                <w:sz w:val="21"/>
                <w:szCs w:val="21"/>
                <w:lang w:val="en-US" w:eastAsia="zh-CN"/>
              </w:rPr>
              <w:t>）</w:t>
            </w:r>
          </w:p>
          <w:p w14:paraId="2C338F27">
            <w:pPr>
              <w:ind w:left="958" w:leftChars="456" w:firstLine="0" w:firstLineChars="0"/>
              <w:jc w:val="left"/>
              <w:rPr>
                <w:rFonts w:hint="eastAsia"/>
                <w:lang w:val="en-US" w:eastAsia="zh-CN"/>
              </w:rPr>
            </w:pPr>
          </w:p>
          <w:p w14:paraId="47D12451">
            <w:pPr>
              <w:ind w:firstLine="600" w:firstLineChars="25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细节展示：</w:t>
            </w:r>
          </w:p>
          <w:p w14:paraId="5C2D1873">
            <w:pPr>
              <w:ind w:firstLine="600" w:firstLineChars="250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drawing>
                <wp:inline distT="0" distB="0" distL="114300" distR="114300">
                  <wp:extent cx="1178560" cy="1178560"/>
                  <wp:effectExtent l="0" t="0" r="2540" b="2540"/>
                  <wp:docPr id="3" name="图片 3" descr="杯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杯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560" cy="117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eastAsia="宋体"/>
                <w:sz w:val="24"/>
                <w:lang w:val="en-US" w:eastAsia="zh-CN"/>
              </w:rPr>
              <w:drawing>
                <wp:inline distT="0" distB="0" distL="114300" distR="114300">
                  <wp:extent cx="1126490" cy="1126490"/>
                  <wp:effectExtent l="0" t="0" r="1270" b="1270"/>
                  <wp:docPr id="4" name="图片 4" descr="fcc868ed7a8ffdf2f78b610ec872f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cc868ed7a8ffdf2f78b610ec872f2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490" cy="112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B6024E">
            <w:pPr>
              <w:ind w:firstLine="482" w:firstLineChars="200"/>
              <w:rPr>
                <w:b/>
                <w:sz w:val="24"/>
              </w:rPr>
            </w:pPr>
          </w:p>
        </w:tc>
        <w:tc>
          <w:tcPr>
            <w:tcW w:w="1377" w:type="dxa"/>
          </w:tcPr>
          <w:p w14:paraId="3223115C">
            <w:pPr>
              <w:jc w:val="left"/>
              <w:rPr>
                <w:sz w:val="24"/>
              </w:rPr>
            </w:pPr>
          </w:p>
        </w:tc>
      </w:tr>
      <w:tr w14:paraId="674A6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062" w:type="dxa"/>
            <w:vAlign w:val="center"/>
          </w:tcPr>
          <w:p w14:paraId="42C37D6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</w:t>
            </w:r>
          </w:p>
        </w:tc>
        <w:tc>
          <w:tcPr>
            <w:tcW w:w="7541" w:type="dxa"/>
            <w:vAlign w:val="center"/>
          </w:tcPr>
          <w:p w14:paraId="2C6EAEA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交货（服务）时间：</w:t>
            </w:r>
          </w:p>
          <w:p w14:paraId="3D1778A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货物：签订合同后 </w:t>
            </w: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个日历天供货完毕；</w:t>
            </w:r>
          </w:p>
          <w:p w14:paraId="7C9D3B8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服务：   年   月   日   至    年  月    日</w:t>
            </w:r>
          </w:p>
        </w:tc>
        <w:tc>
          <w:tcPr>
            <w:tcW w:w="1377" w:type="dxa"/>
          </w:tcPr>
          <w:p w14:paraId="7346A842">
            <w:pPr>
              <w:jc w:val="left"/>
              <w:rPr>
                <w:sz w:val="24"/>
              </w:rPr>
            </w:pPr>
          </w:p>
        </w:tc>
      </w:tr>
      <w:tr w14:paraId="59BC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62" w:type="dxa"/>
            <w:vAlign w:val="center"/>
          </w:tcPr>
          <w:p w14:paraId="79C3378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</w:t>
            </w:r>
          </w:p>
        </w:tc>
        <w:tc>
          <w:tcPr>
            <w:tcW w:w="7541" w:type="dxa"/>
            <w:vAlign w:val="center"/>
          </w:tcPr>
          <w:p w14:paraId="7F6C423D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付款方式：</w:t>
            </w:r>
          </w:p>
          <w:p w14:paraId="2B1170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供货（服务）完成，经验收合格后付全款。</w:t>
            </w:r>
          </w:p>
        </w:tc>
        <w:tc>
          <w:tcPr>
            <w:tcW w:w="1377" w:type="dxa"/>
          </w:tcPr>
          <w:p w14:paraId="3B44E2D6">
            <w:pPr>
              <w:jc w:val="left"/>
              <w:rPr>
                <w:sz w:val="24"/>
              </w:rPr>
            </w:pPr>
          </w:p>
        </w:tc>
      </w:tr>
      <w:tr w14:paraId="47003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1062" w:type="dxa"/>
            <w:vAlign w:val="center"/>
          </w:tcPr>
          <w:p w14:paraId="0BFBC6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五</w:t>
            </w:r>
          </w:p>
        </w:tc>
        <w:tc>
          <w:tcPr>
            <w:tcW w:w="7541" w:type="dxa"/>
            <w:vAlign w:val="center"/>
          </w:tcPr>
          <w:p w14:paraId="60DE25C4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质保期：</w:t>
            </w:r>
            <w:r>
              <w:rPr>
                <w:rFonts w:hint="eastAsia"/>
                <w:sz w:val="24"/>
              </w:rPr>
              <w:t>一年</w:t>
            </w:r>
          </w:p>
        </w:tc>
        <w:tc>
          <w:tcPr>
            <w:tcW w:w="1377" w:type="dxa"/>
          </w:tcPr>
          <w:p w14:paraId="533BC7DF">
            <w:pPr>
              <w:jc w:val="left"/>
              <w:rPr>
                <w:sz w:val="24"/>
              </w:rPr>
            </w:pPr>
          </w:p>
        </w:tc>
      </w:tr>
      <w:tr w14:paraId="47C50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62" w:type="dxa"/>
            <w:vAlign w:val="center"/>
          </w:tcPr>
          <w:p w14:paraId="56B4AB6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六</w:t>
            </w:r>
          </w:p>
        </w:tc>
        <w:tc>
          <w:tcPr>
            <w:tcW w:w="7541" w:type="dxa"/>
          </w:tcPr>
          <w:p w14:paraId="509FB9A7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其他要求：</w:t>
            </w:r>
          </w:p>
        </w:tc>
        <w:tc>
          <w:tcPr>
            <w:tcW w:w="1377" w:type="dxa"/>
          </w:tcPr>
          <w:p w14:paraId="35EBB4AE">
            <w:pPr>
              <w:jc w:val="left"/>
            </w:pPr>
          </w:p>
        </w:tc>
      </w:tr>
    </w:tbl>
    <w:p w14:paraId="30539718">
      <w:pPr>
        <w:jc w:val="left"/>
      </w:pPr>
      <w:r>
        <w:rPr>
          <w:rFonts w:hint="eastAsia"/>
        </w:rPr>
        <w:t>附：此表须同时提供电子版</w:t>
      </w:r>
    </w:p>
    <w:p w14:paraId="167A6F58">
      <w:pPr>
        <w:jc w:val="left"/>
      </w:pPr>
      <w:r>
        <w:rPr>
          <w:rFonts w:hint="eastAsia"/>
        </w:rPr>
        <w:t xml:space="preserve">                                                     </w:t>
      </w:r>
      <w: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  <w:sz w:val="24"/>
        </w:rPr>
        <w:t xml:space="preserve">年 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 xml:space="preserve"> 月</w:t>
      </w:r>
      <w:r>
        <w:rPr>
          <w:rFonts w:hint="eastAsia"/>
          <w:sz w:val="24"/>
          <w:lang w:val="en-US" w:eastAsia="zh-CN"/>
        </w:rPr>
        <w:t>27</w:t>
      </w:r>
      <w:r>
        <w:rPr>
          <w:rFonts w:hint="eastAsia"/>
          <w:sz w:val="24"/>
        </w:rPr>
        <w:t>日 （盖章）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YzJlMDc5ZTYzZDRhNWNmM2I2OWQwMGMxNTY2MDkifQ=="/>
  </w:docVars>
  <w:rsids>
    <w:rsidRoot w:val="00E47414"/>
    <w:rsid w:val="001449D6"/>
    <w:rsid w:val="001C6504"/>
    <w:rsid w:val="003964DE"/>
    <w:rsid w:val="003C7B81"/>
    <w:rsid w:val="004104B7"/>
    <w:rsid w:val="00430E0A"/>
    <w:rsid w:val="004F1014"/>
    <w:rsid w:val="005301E2"/>
    <w:rsid w:val="00580846"/>
    <w:rsid w:val="00674AB8"/>
    <w:rsid w:val="00693071"/>
    <w:rsid w:val="006F719C"/>
    <w:rsid w:val="0074229E"/>
    <w:rsid w:val="008A1C8A"/>
    <w:rsid w:val="008D1B0B"/>
    <w:rsid w:val="0092376B"/>
    <w:rsid w:val="009B7DAA"/>
    <w:rsid w:val="00AD4C3A"/>
    <w:rsid w:val="00C108E5"/>
    <w:rsid w:val="00C763D0"/>
    <w:rsid w:val="00CE07AB"/>
    <w:rsid w:val="00DA1D02"/>
    <w:rsid w:val="00DF5011"/>
    <w:rsid w:val="00E47414"/>
    <w:rsid w:val="00E95949"/>
    <w:rsid w:val="286E0C7F"/>
    <w:rsid w:val="41014F59"/>
    <w:rsid w:val="459425B5"/>
    <w:rsid w:val="56D808B0"/>
    <w:rsid w:val="571319F5"/>
    <w:rsid w:val="765F18E4"/>
    <w:rsid w:val="79B8454E"/>
    <w:rsid w:val="7C157321"/>
    <w:rsid w:val="7CBC097E"/>
    <w:rsid w:val="7EB1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8"/>
    <w:autoRedefine/>
    <w:qFormat/>
    <w:uiPriority w:val="99"/>
    <w:pPr>
      <w:keepNext/>
      <w:keepLines/>
      <w:spacing w:before="120" w:after="120" w:line="412" w:lineRule="auto"/>
      <w:ind w:left="420" w:hanging="420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autoRedefine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字符"/>
    <w:basedOn w:val="7"/>
    <w:link w:val="2"/>
    <w:autoRedefine/>
    <w:qFormat/>
    <w:uiPriority w:val="99"/>
    <w:rPr>
      <w:rFonts w:ascii="Calibri Light" w:hAnsi="Calibri Light" w:eastAsia="宋体" w:cs="Times New Roman"/>
      <w:b/>
      <w:bCs/>
      <w:sz w:val="32"/>
      <w:szCs w:val="32"/>
    </w:rPr>
  </w:style>
  <w:style w:type="paragraph" w:customStyle="1" w:styleId="9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10">
    <w:name w:val="页眉 字符"/>
    <w:basedOn w:val="7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491</Words>
  <Characters>541</Characters>
  <Lines>4</Lines>
  <Paragraphs>1</Paragraphs>
  <TotalTime>0</TotalTime>
  <ScaleCrop>false</ScaleCrop>
  <LinksUpToDate>false</LinksUpToDate>
  <CharactersWithSpaces>629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2020-03-23T03:32:00Z</dcterms:created>
  <dc:creator>Administrator</dc:creator>
  <cp:lastModifiedBy>车喆</cp:lastModifiedBy>
  <dcterms:modified xsi:type="dcterms:W3CDTF">2025-05-27T13:55:09Z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3EE8C491FE9A4790B1DD8B36FF4B94A2_13</vt:lpwstr>
  </property>
  <property fmtid="{D5CDD505-2E9C-101B-9397-08002B2CF9AE}" pid="4" name="KSOTemplateDocerSaveRecord">
    <vt:lpwstr>eyJoZGlkIjoiM2EzYzJlMDc5ZTYzZDRhNWNmM2I2OWQwMGMxNTY2MDkiLCJ1c2VySWQiOiIyODQ5MTYyODUifQ==</vt:lpwstr>
  </property>
</Properties>
</file>